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4FB" w:rsidRPr="00BC4021" w:rsidRDefault="005D14FB" w:rsidP="00BC4021">
      <w:pPr>
        <w:widowControl/>
        <w:shd w:val="clear" w:color="auto" w:fill="FFFFFF"/>
        <w:adjustRightInd w:val="0"/>
        <w:snapToGrid w:val="0"/>
        <w:spacing w:line="360" w:lineRule="auto"/>
        <w:jc w:val="center"/>
        <w:rPr>
          <w:rFonts w:ascii="宋体" w:eastAsia="宋体" w:hAnsi="宋体" w:cs="Arial"/>
          <w:b/>
          <w:bCs/>
          <w:color w:val="000000"/>
          <w:kern w:val="0"/>
          <w:sz w:val="44"/>
          <w:szCs w:val="44"/>
        </w:rPr>
      </w:pPr>
      <w:r w:rsidRPr="00BC4021">
        <w:rPr>
          <w:rFonts w:ascii="宋体" w:eastAsia="宋体" w:hAnsi="宋体" w:cs="Arial" w:hint="eastAsia"/>
          <w:b/>
          <w:bCs/>
          <w:color w:val="000000"/>
          <w:kern w:val="0"/>
          <w:sz w:val="44"/>
          <w:szCs w:val="44"/>
        </w:rPr>
        <w:t>申报材料要求</w:t>
      </w:r>
    </w:p>
    <w:p w:rsidR="00AA786C" w:rsidRPr="00AA786C" w:rsidRDefault="00AA786C" w:rsidP="00BC4021">
      <w:pPr>
        <w:widowControl/>
        <w:shd w:val="clear" w:color="auto" w:fill="FFFFFF"/>
        <w:adjustRightInd w:val="0"/>
        <w:snapToGrid w:val="0"/>
        <w:spacing w:line="360" w:lineRule="auto"/>
        <w:ind w:firstLineChars="200" w:firstLine="582"/>
        <w:jc w:val="left"/>
        <w:rPr>
          <w:rFonts w:ascii="Arial" w:eastAsia="宋体" w:hAnsi="Arial" w:cs="Arial"/>
          <w:color w:val="000000"/>
          <w:kern w:val="0"/>
          <w:sz w:val="24"/>
          <w:szCs w:val="24"/>
        </w:rPr>
      </w:pPr>
      <w:r w:rsidRPr="00AA786C">
        <w:rPr>
          <w:rFonts w:ascii="宋体" w:eastAsia="宋体" w:hAnsi="宋体" w:cs="Arial" w:hint="eastAsia"/>
          <w:b/>
          <w:bCs/>
          <w:color w:val="000000"/>
          <w:kern w:val="0"/>
          <w:sz w:val="29"/>
          <w:szCs w:val="29"/>
        </w:rPr>
        <w:t>一、申报高校教师、实验技术、专职学生思想政治教育（以下简称“思政”）和教育管理研究（以下简称“教管”）系列高级专业技术职务的人员需上报材料</w:t>
      </w:r>
      <w:r w:rsidRPr="00AA786C">
        <w:rPr>
          <w:rFonts w:ascii="宋体" w:eastAsia="宋体" w:hAnsi="宋体" w:cs="Arial" w:hint="eastAsia"/>
          <w:color w:val="000000"/>
          <w:kern w:val="0"/>
          <w:sz w:val="29"/>
          <w:szCs w:val="29"/>
        </w:rPr>
        <w:t>：</w:t>
      </w:r>
    </w:p>
    <w:p w:rsidR="00AA786C" w:rsidRPr="00AA786C" w:rsidRDefault="00AA786C"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sidRPr="00AA786C">
        <w:rPr>
          <w:rFonts w:ascii="宋体" w:eastAsia="宋体" w:hAnsi="宋体" w:cs="Arial" w:hint="eastAsia"/>
          <w:color w:val="000000"/>
          <w:kern w:val="0"/>
          <w:sz w:val="29"/>
          <w:szCs w:val="29"/>
        </w:rPr>
        <w:t>1</w:t>
      </w:r>
      <w:r w:rsidR="00BC4021">
        <w:rPr>
          <w:rFonts w:ascii="宋体" w:eastAsia="宋体" w:hAnsi="宋体" w:cs="Arial" w:hint="eastAsia"/>
          <w:color w:val="000000"/>
          <w:kern w:val="0"/>
          <w:sz w:val="29"/>
          <w:szCs w:val="29"/>
        </w:rPr>
        <w:t>、</w:t>
      </w:r>
      <w:r w:rsidRPr="00AA786C">
        <w:rPr>
          <w:rFonts w:ascii="宋体" w:eastAsia="宋体" w:hAnsi="宋体" w:cs="Arial" w:hint="eastAsia"/>
          <w:color w:val="000000"/>
          <w:kern w:val="0"/>
          <w:sz w:val="29"/>
          <w:szCs w:val="29"/>
        </w:rPr>
        <w:t>材料袋一个，学院申报专业技术职务评审材料袋封面（附件1），填写完后请贴在上报材料袋上。</w:t>
      </w:r>
    </w:p>
    <w:p w:rsidR="00AA786C" w:rsidRPr="00AA786C" w:rsidRDefault="00AA786C"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sidRPr="00AA786C">
        <w:rPr>
          <w:rFonts w:ascii="宋体" w:eastAsia="宋体" w:hAnsi="宋体" w:cs="Arial" w:hint="eastAsia"/>
          <w:color w:val="000000"/>
          <w:kern w:val="0"/>
          <w:sz w:val="29"/>
          <w:szCs w:val="29"/>
        </w:rPr>
        <w:t>2</w:t>
      </w:r>
      <w:r w:rsidR="00BC4021">
        <w:rPr>
          <w:rFonts w:ascii="宋体" w:eastAsia="宋体" w:hAnsi="宋体" w:cs="Arial" w:hint="eastAsia"/>
          <w:color w:val="000000"/>
          <w:kern w:val="0"/>
          <w:sz w:val="29"/>
          <w:szCs w:val="29"/>
        </w:rPr>
        <w:t>、</w:t>
      </w:r>
      <w:r w:rsidRPr="00AA786C">
        <w:rPr>
          <w:rFonts w:ascii="宋体" w:eastAsia="宋体" w:hAnsi="宋体" w:cs="Arial" w:hint="eastAsia"/>
          <w:color w:val="000000"/>
          <w:kern w:val="0"/>
          <w:sz w:val="29"/>
          <w:szCs w:val="29"/>
        </w:rPr>
        <w:t>同行专家鉴定材料</w:t>
      </w:r>
      <w:r>
        <w:rPr>
          <w:rFonts w:ascii="宋体" w:eastAsia="宋体" w:hAnsi="宋体" w:cs="Arial" w:hint="eastAsia"/>
          <w:color w:val="000000"/>
          <w:kern w:val="0"/>
          <w:sz w:val="29"/>
          <w:szCs w:val="29"/>
        </w:rPr>
        <w:t>（另行通知）</w:t>
      </w:r>
      <w:r w:rsidRPr="00AA786C">
        <w:rPr>
          <w:rFonts w:ascii="宋体" w:eastAsia="宋体" w:hAnsi="宋体" w:cs="Arial" w:hint="eastAsia"/>
          <w:color w:val="000000"/>
          <w:kern w:val="0"/>
          <w:sz w:val="29"/>
          <w:szCs w:val="29"/>
        </w:rPr>
        <w:t>。</w:t>
      </w:r>
    </w:p>
    <w:p w:rsidR="00AA786C" w:rsidRPr="00AA786C" w:rsidRDefault="00AA786C"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sidRPr="00AA786C">
        <w:rPr>
          <w:rFonts w:ascii="宋体" w:eastAsia="宋体" w:hAnsi="宋体" w:cs="Arial" w:hint="eastAsia"/>
          <w:color w:val="000000"/>
          <w:kern w:val="0"/>
          <w:sz w:val="29"/>
          <w:szCs w:val="29"/>
        </w:rPr>
        <w:t>3</w:t>
      </w:r>
      <w:r w:rsidR="00BC4021">
        <w:rPr>
          <w:rFonts w:ascii="宋体" w:eastAsia="宋体" w:hAnsi="宋体" w:cs="Arial" w:hint="eastAsia"/>
          <w:color w:val="000000"/>
          <w:kern w:val="0"/>
          <w:sz w:val="29"/>
          <w:szCs w:val="29"/>
        </w:rPr>
        <w:t>、</w:t>
      </w:r>
      <w:r w:rsidRPr="00AA786C">
        <w:rPr>
          <w:rFonts w:ascii="宋体" w:eastAsia="宋体" w:hAnsi="宋体" w:cs="Arial" w:hint="eastAsia"/>
          <w:color w:val="000000"/>
          <w:kern w:val="0"/>
          <w:sz w:val="29"/>
          <w:szCs w:val="29"/>
        </w:rPr>
        <w:t>论文论著原件（正高不超过10项，副高不超过8项、</w:t>
      </w:r>
      <w:r w:rsidRPr="003570F5">
        <w:rPr>
          <w:rFonts w:ascii="宋体" w:eastAsia="宋体" w:hAnsi="宋体" w:cs="Arial" w:hint="eastAsia"/>
          <w:kern w:val="0"/>
          <w:sz w:val="29"/>
          <w:szCs w:val="29"/>
        </w:rPr>
        <w:t>英文版需检索报告原件</w:t>
      </w:r>
      <w:r w:rsidRPr="00AA786C">
        <w:rPr>
          <w:rFonts w:ascii="宋体" w:eastAsia="宋体" w:hAnsi="宋体" w:cs="Arial" w:hint="eastAsia"/>
          <w:color w:val="000000"/>
          <w:kern w:val="0"/>
          <w:sz w:val="29"/>
          <w:szCs w:val="29"/>
        </w:rPr>
        <w:t>）。</w:t>
      </w:r>
    </w:p>
    <w:p w:rsidR="00AA786C" w:rsidRPr="00AA786C" w:rsidRDefault="00AA786C"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sidRPr="00AA786C">
        <w:rPr>
          <w:rFonts w:ascii="宋体" w:eastAsia="宋体" w:hAnsi="宋体" w:cs="Arial" w:hint="eastAsia"/>
          <w:color w:val="000000"/>
          <w:kern w:val="0"/>
          <w:sz w:val="29"/>
          <w:szCs w:val="29"/>
        </w:rPr>
        <w:t>4</w:t>
      </w:r>
      <w:r w:rsidR="00BC4021">
        <w:rPr>
          <w:rFonts w:ascii="宋体" w:eastAsia="宋体" w:hAnsi="宋体" w:cs="Arial" w:hint="eastAsia"/>
          <w:color w:val="000000"/>
          <w:kern w:val="0"/>
          <w:sz w:val="29"/>
          <w:szCs w:val="29"/>
        </w:rPr>
        <w:t>、</w:t>
      </w:r>
      <w:r w:rsidRPr="00AA786C">
        <w:rPr>
          <w:rFonts w:ascii="宋体" w:eastAsia="宋体" w:hAnsi="宋体" w:cs="Arial" w:hint="eastAsia"/>
          <w:color w:val="000000"/>
          <w:kern w:val="0"/>
          <w:sz w:val="29"/>
          <w:szCs w:val="29"/>
        </w:rPr>
        <w:t>学历学位证书、现任专业技术职称证书、高校教师资格证书、奖励证书、荣誉证书等复印件各一份。</w:t>
      </w:r>
    </w:p>
    <w:p w:rsidR="00AA786C" w:rsidRDefault="00AA786C" w:rsidP="00BC4021">
      <w:pPr>
        <w:widowControl/>
        <w:shd w:val="clear" w:color="auto" w:fill="FFFFFF"/>
        <w:adjustRightInd w:val="0"/>
        <w:snapToGrid w:val="0"/>
        <w:spacing w:line="360" w:lineRule="auto"/>
        <w:ind w:firstLineChars="200" w:firstLine="580"/>
        <w:jc w:val="left"/>
        <w:rPr>
          <w:rFonts w:ascii="宋体" w:eastAsia="宋体" w:hAnsi="宋体" w:cs="Arial"/>
          <w:color w:val="000000"/>
          <w:kern w:val="0"/>
          <w:sz w:val="29"/>
          <w:szCs w:val="29"/>
        </w:rPr>
      </w:pPr>
      <w:r w:rsidRPr="00AA786C">
        <w:rPr>
          <w:rFonts w:ascii="宋体" w:eastAsia="宋体" w:hAnsi="宋体" w:cs="Arial" w:hint="eastAsia"/>
          <w:color w:val="000000"/>
          <w:kern w:val="0"/>
          <w:sz w:val="29"/>
          <w:szCs w:val="29"/>
        </w:rPr>
        <w:t>5</w:t>
      </w:r>
      <w:r w:rsidR="00BC4021">
        <w:rPr>
          <w:rFonts w:ascii="宋体" w:eastAsia="宋体" w:hAnsi="宋体" w:cs="Arial" w:hint="eastAsia"/>
          <w:color w:val="000000"/>
          <w:kern w:val="0"/>
          <w:sz w:val="29"/>
          <w:szCs w:val="29"/>
        </w:rPr>
        <w:t>、</w:t>
      </w:r>
      <w:r w:rsidRPr="00AA786C">
        <w:rPr>
          <w:rFonts w:ascii="宋体" w:eastAsia="宋体" w:hAnsi="宋体" w:cs="Arial" w:hint="eastAsia"/>
          <w:color w:val="000000"/>
          <w:kern w:val="0"/>
          <w:sz w:val="29"/>
          <w:szCs w:val="29"/>
        </w:rPr>
        <w:t>其他材料如专利证书、课题开结题材料、任现职以来经济效益、社会效益证明材料、起草的管理文件等。（如材料为复印件，需由学院相关职能部门审核盖章）。</w:t>
      </w:r>
    </w:p>
    <w:p w:rsidR="002A6E6D" w:rsidRPr="00AA786C" w:rsidRDefault="002A6E6D"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Pr>
          <w:rFonts w:ascii="宋体" w:eastAsia="宋体" w:hAnsi="宋体" w:cs="Arial" w:hint="eastAsia"/>
          <w:color w:val="000000"/>
          <w:kern w:val="0"/>
          <w:sz w:val="29"/>
          <w:szCs w:val="29"/>
        </w:rPr>
        <w:t>6</w:t>
      </w:r>
      <w:r w:rsidR="00BC4021">
        <w:rPr>
          <w:rFonts w:ascii="宋体" w:eastAsia="宋体" w:hAnsi="宋体" w:cs="Arial" w:hint="eastAsia"/>
          <w:color w:val="000000"/>
          <w:kern w:val="0"/>
          <w:sz w:val="29"/>
          <w:szCs w:val="29"/>
        </w:rPr>
        <w:t>、</w:t>
      </w:r>
      <w:r w:rsidRPr="002A6E6D">
        <w:rPr>
          <w:rFonts w:ascii="宋体" w:eastAsia="宋体" w:hAnsi="宋体" w:cs="Arial" w:hint="eastAsia"/>
          <w:color w:val="000000"/>
          <w:kern w:val="0"/>
          <w:sz w:val="29"/>
          <w:szCs w:val="29"/>
        </w:rPr>
        <w:t>教师参加社会或企业实践考核鉴定表</w:t>
      </w:r>
      <w:r>
        <w:rPr>
          <w:rFonts w:ascii="宋体" w:eastAsia="宋体" w:hAnsi="宋体" w:cs="Arial" w:hint="eastAsia"/>
          <w:color w:val="000000"/>
          <w:kern w:val="0"/>
          <w:sz w:val="29"/>
          <w:szCs w:val="29"/>
        </w:rPr>
        <w:t>（附件9）</w:t>
      </w:r>
      <w:r w:rsidR="00744BF1">
        <w:rPr>
          <w:rFonts w:ascii="宋体" w:eastAsia="宋体" w:hAnsi="宋体" w:cs="Arial" w:hint="eastAsia"/>
          <w:color w:val="000000"/>
          <w:kern w:val="0"/>
          <w:sz w:val="29"/>
          <w:szCs w:val="29"/>
        </w:rPr>
        <w:t>及支撑材料。</w:t>
      </w:r>
    </w:p>
    <w:p w:rsidR="00AA786C" w:rsidRPr="00AA786C" w:rsidRDefault="002A6E6D"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Pr>
          <w:rFonts w:ascii="宋体" w:eastAsia="宋体" w:hAnsi="宋体" w:cs="Arial"/>
          <w:color w:val="000000"/>
          <w:kern w:val="0"/>
          <w:sz w:val="29"/>
          <w:szCs w:val="29"/>
        </w:rPr>
        <w:t>7</w:t>
      </w:r>
      <w:r w:rsidR="00BC4021">
        <w:rPr>
          <w:rFonts w:ascii="宋体" w:eastAsia="宋体" w:hAnsi="宋体" w:cs="Arial" w:hint="eastAsia"/>
          <w:color w:val="000000"/>
          <w:kern w:val="0"/>
          <w:sz w:val="29"/>
          <w:szCs w:val="29"/>
        </w:rPr>
        <w:t>、</w:t>
      </w:r>
      <w:r w:rsidR="00AA786C" w:rsidRPr="00AA786C">
        <w:rPr>
          <w:rFonts w:ascii="宋体" w:eastAsia="宋体" w:hAnsi="宋体" w:cs="Arial" w:hint="eastAsia"/>
          <w:color w:val="000000"/>
          <w:kern w:val="0"/>
          <w:sz w:val="29"/>
          <w:szCs w:val="29"/>
        </w:rPr>
        <w:t>简表一份</w:t>
      </w:r>
      <w:r w:rsidR="00950A10">
        <w:rPr>
          <w:rFonts w:ascii="宋体" w:eastAsia="宋体" w:hAnsi="宋体" w:cs="Arial" w:hint="eastAsia"/>
          <w:color w:val="000000"/>
          <w:kern w:val="0"/>
          <w:sz w:val="29"/>
          <w:szCs w:val="29"/>
        </w:rPr>
        <w:t>，</w:t>
      </w:r>
      <w:r w:rsidR="00AA786C" w:rsidRPr="00AA786C">
        <w:rPr>
          <w:rFonts w:ascii="宋体" w:eastAsia="宋体" w:hAnsi="宋体" w:cs="Arial" w:hint="eastAsia"/>
          <w:color w:val="000000"/>
          <w:kern w:val="0"/>
          <w:sz w:val="29"/>
          <w:szCs w:val="29"/>
        </w:rPr>
        <w:t>不能加页、不要正反打印（附件2，</w:t>
      </w:r>
      <w:r w:rsidR="00AA786C" w:rsidRPr="00047EF6">
        <w:rPr>
          <w:rFonts w:ascii="宋体" w:eastAsia="宋体" w:hAnsi="宋体" w:cs="Arial" w:hint="eastAsia"/>
          <w:color w:val="000000"/>
          <w:kern w:val="0"/>
          <w:sz w:val="29"/>
          <w:szCs w:val="29"/>
        </w:rPr>
        <w:t>A3纸打印</w:t>
      </w:r>
      <w:r w:rsidR="00AA786C" w:rsidRPr="00AA786C">
        <w:rPr>
          <w:rFonts w:ascii="宋体" w:eastAsia="宋体" w:hAnsi="宋体" w:cs="Arial" w:hint="eastAsia"/>
          <w:color w:val="000000"/>
          <w:kern w:val="0"/>
          <w:sz w:val="29"/>
          <w:szCs w:val="29"/>
        </w:rPr>
        <w:t>）（电子版发送到所属院部统一打包交人事处）。</w:t>
      </w:r>
    </w:p>
    <w:p w:rsidR="00AA786C" w:rsidRPr="00AA786C" w:rsidRDefault="002A6E6D"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Pr>
          <w:rFonts w:ascii="宋体" w:eastAsia="宋体" w:hAnsi="宋体" w:cs="Arial"/>
          <w:color w:val="000000"/>
          <w:kern w:val="0"/>
          <w:sz w:val="29"/>
          <w:szCs w:val="29"/>
        </w:rPr>
        <w:t>8</w:t>
      </w:r>
      <w:r w:rsidR="00BC4021">
        <w:rPr>
          <w:rFonts w:ascii="宋体" w:eastAsia="宋体" w:hAnsi="宋体" w:cs="Arial" w:hint="eastAsia"/>
          <w:color w:val="000000"/>
          <w:kern w:val="0"/>
          <w:sz w:val="29"/>
          <w:szCs w:val="29"/>
        </w:rPr>
        <w:t>、</w:t>
      </w:r>
      <w:r w:rsidR="00AA786C" w:rsidRPr="00AA786C">
        <w:rPr>
          <w:rFonts w:ascii="宋体" w:eastAsia="宋体" w:hAnsi="宋体" w:cs="Arial" w:hint="eastAsia"/>
          <w:color w:val="000000"/>
          <w:kern w:val="0"/>
          <w:sz w:val="29"/>
          <w:szCs w:val="29"/>
        </w:rPr>
        <w:t>评审表</w:t>
      </w:r>
      <w:r w:rsidR="00AA786C">
        <w:rPr>
          <w:rFonts w:ascii="宋体" w:eastAsia="宋体" w:hAnsi="宋体" w:cs="Arial" w:hint="eastAsia"/>
          <w:color w:val="000000"/>
          <w:kern w:val="0"/>
          <w:sz w:val="29"/>
          <w:szCs w:val="29"/>
        </w:rPr>
        <w:t>一式两份</w:t>
      </w:r>
      <w:r w:rsidR="00AA786C" w:rsidRPr="00AA786C">
        <w:rPr>
          <w:rFonts w:ascii="宋体" w:eastAsia="宋体" w:hAnsi="宋体" w:cs="Arial" w:hint="eastAsia"/>
          <w:color w:val="000000"/>
          <w:kern w:val="0"/>
          <w:sz w:val="29"/>
          <w:szCs w:val="29"/>
        </w:rPr>
        <w:t xml:space="preserve">（附件3，双面打印，A4纸）； </w:t>
      </w:r>
    </w:p>
    <w:p w:rsidR="00AA786C" w:rsidRPr="00AA786C" w:rsidRDefault="002A6E6D"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Pr>
          <w:rFonts w:ascii="宋体" w:eastAsia="宋体" w:hAnsi="宋体" w:cs="Arial"/>
          <w:color w:val="000000"/>
          <w:kern w:val="0"/>
          <w:sz w:val="29"/>
          <w:szCs w:val="29"/>
        </w:rPr>
        <w:t>9</w:t>
      </w:r>
      <w:r w:rsidR="00BC4021">
        <w:rPr>
          <w:rFonts w:ascii="宋体" w:eastAsia="宋体" w:hAnsi="宋体" w:cs="Arial" w:hint="eastAsia"/>
          <w:color w:val="000000"/>
          <w:kern w:val="0"/>
          <w:sz w:val="29"/>
          <w:szCs w:val="29"/>
        </w:rPr>
        <w:t>、</w:t>
      </w:r>
      <w:r w:rsidR="00AA786C" w:rsidRPr="00AA786C">
        <w:rPr>
          <w:rFonts w:ascii="宋体" w:eastAsia="宋体" w:hAnsi="宋体" w:cs="Arial" w:hint="eastAsia"/>
          <w:color w:val="000000"/>
          <w:kern w:val="0"/>
          <w:sz w:val="29"/>
          <w:szCs w:val="29"/>
        </w:rPr>
        <w:t>在中国期刊网上查询的任现职以来发表的第一作者论文清单及高水平论文统计表（附件4、7，按科产处要求自行查询并用A4纸打印）</w:t>
      </w:r>
    </w:p>
    <w:p w:rsidR="00AA786C" w:rsidRDefault="002A6E6D" w:rsidP="00BC4021">
      <w:pPr>
        <w:widowControl/>
        <w:shd w:val="clear" w:color="auto" w:fill="FFFFFF"/>
        <w:adjustRightInd w:val="0"/>
        <w:snapToGrid w:val="0"/>
        <w:spacing w:line="360" w:lineRule="auto"/>
        <w:ind w:firstLineChars="200" w:firstLine="580"/>
        <w:jc w:val="left"/>
        <w:rPr>
          <w:rFonts w:ascii="宋体" w:eastAsia="宋体" w:hAnsi="宋体" w:cs="Arial"/>
          <w:color w:val="000000"/>
          <w:kern w:val="0"/>
          <w:sz w:val="29"/>
          <w:szCs w:val="29"/>
        </w:rPr>
      </w:pPr>
      <w:r>
        <w:rPr>
          <w:rFonts w:ascii="宋体" w:eastAsia="宋体" w:hAnsi="宋体" w:cs="Arial"/>
          <w:color w:val="000000"/>
          <w:kern w:val="0"/>
          <w:sz w:val="29"/>
          <w:szCs w:val="29"/>
        </w:rPr>
        <w:t>10</w:t>
      </w:r>
      <w:r w:rsidR="00BC4021">
        <w:rPr>
          <w:rFonts w:ascii="宋体" w:eastAsia="宋体" w:hAnsi="宋体" w:cs="Arial" w:hint="eastAsia"/>
          <w:color w:val="000000"/>
          <w:kern w:val="0"/>
          <w:sz w:val="29"/>
          <w:szCs w:val="29"/>
        </w:rPr>
        <w:t>、</w:t>
      </w:r>
      <w:r w:rsidR="00AA786C" w:rsidRPr="00AA786C">
        <w:rPr>
          <w:rFonts w:ascii="Times New Roman" w:eastAsia="宋体" w:hAnsi="Times New Roman" w:cs="Times New Roman"/>
          <w:color w:val="000000"/>
          <w:kern w:val="0"/>
          <w:sz w:val="14"/>
          <w:szCs w:val="14"/>
        </w:rPr>
        <w:t xml:space="preserve"> </w:t>
      </w:r>
      <w:r w:rsidR="00AA786C" w:rsidRPr="00AA786C">
        <w:rPr>
          <w:rFonts w:ascii="宋体" w:eastAsia="宋体" w:hAnsi="宋体" w:cs="Arial" w:hint="eastAsia"/>
          <w:color w:val="000000"/>
          <w:kern w:val="0"/>
          <w:sz w:val="29"/>
          <w:szCs w:val="29"/>
        </w:rPr>
        <w:t>部门初审汇总表（附件6，只需电子版交所属部门汇总后报人事处）</w:t>
      </w:r>
    </w:p>
    <w:p w:rsidR="00BC4021" w:rsidRPr="00AA786C" w:rsidRDefault="00BC4021" w:rsidP="00BC4021">
      <w:pPr>
        <w:widowControl/>
        <w:shd w:val="clear" w:color="auto" w:fill="FFFFFF"/>
        <w:adjustRightInd w:val="0"/>
        <w:snapToGrid w:val="0"/>
        <w:spacing w:line="360" w:lineRule="auto"/>
        <w:ind w:firstLineChars="200" w:firstLine="480"/>
        <w:jc w:val="left"/>
        <w:rPr>
          <w:rFonts w:ascii="Arial" w:eastAsia="宋体" w:hAnsi="Arial" w:cs="Arial"/>
          <w:color w:val="000000"/>
          <w:kern w:val="0"/>
          <w:sz w:val="24"/>
          <w:szCs w:val="24"/>
        </w:rPr>
      </w:pPr>
    </w:p>
    <w:p w:rsidR="00AA786C" w:rsidRPr="00AA786C" w:rsidRDefault="00AA786C" w:rsidP="00BC4021">
      <w:pPr>
        <w:widowControl/>
        <w:shd w:val="clear" w:color="auto" w:fill="FFFFFF"/>
        <w:adjustRightInd w:val="0"/>
        <w:snapToGrid w:val="0"/>
        <w:spacing w:line="360" w:lineRule="auto"/>
        <w:ind w:firstLineChars="200" w:firstLine="582"/>
        <w:jc w:val="left"/>
        <w:rPr>
          <w:rFonts w:ascii="Arial" w:eastAsia="宋体" w:hAnsi="Arial" w:cs="Arial"/>
          <w:color w:val="000000"/>
          <w:kern w:val="0"/>
          <w:sz w:val="24"/>
          <w:szCs w:val="24"/>
        </w:rPr>
      </w:pPr>
      <w:r w:rsidRPr="00AA786C">
        <w:rPr>
          <w:rFonts w:ascii="宋体" w:eastAsia="宋体" w:hAnsi="宋体" w:cs="Arial" w:hint="eastAsia"/>
          <w:b/>
          <w:bCs/>
          <w:color w:val="000000"/>
          <w:kern w:val="0"/>
          <w:sz w:val="29"/>
          <w:szCs w:val="29"/>
        </w:rPr>
        <w:lastRenderedPageBreak/>
        <w:t>二、申报高校教师、实验技术、“思政”、“教管”系列中级专业技术职务的人员需上报材料：</w:t>
      </w:r>
    </w:p>
    <w:p w:rsidR="00AA786C" w:rsidRPr="00AA786C" w:rsidRDefault="00AA786C"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sidRPr="00AA786C">
        <w:rPr>
          <w:rFonts w:ascii="宋体" w:eastAsia="宋体" w:hAnsi="宋体" w:cs="Arial" w:hint="eastAsia"/>
          <w:color w:val="000000"/>
          <w:kern w:val="0"/>
          <w:sz w:val="29"/>
          <w:szCs w:val="29"/>
        </w:rPr>
        <w:t>1</w:t>
      </w:r>
      <w:r w:rsidR="00BC4021">
        <w:rPr>
          <w:rFonts w:ascii="宋体" w:eastAsia="宋体" w:hAnsi="宋体" w:cs="Arial" w:hint="eastAsia"/>
          <w:color w:val="000000"/>
          <w:kern w:val="0"/>
          <w:sz w:val="29"/>
          <w:szCs w:val="29"/>
        </w:rPr>
        <w:t>、</w:t>
      </w:r>
      <w:r w:rsidRPr="00AA786C">
        <w:rPr>
          <w:rFonts w:ascii="Times New Roman" w:eastAsia="宋体" w:hAnsi="Times New Roman" w:cs="Times New Roman"/>
          <w:color w:val="000000"/>
          <w:kern w:val="0"/>
          <w:sz w:val="14"/>
          <w:szCs w:val="14"/>
        </w:rPr>
        <w:t xml:space="preserve">  </w:t>
      </w:r>
      <w:r w:rsidRPr="00AA786C">
        <w:rPr>
          <w:rFonts w:ascii="宋体" w:eastAsia="宋体" w:hAnsi="宋体" w:cs="Arial" w:hint="eastAsia"/>
          <w:color w:val="000000"/>
          <w:kern w:val="0"/>
          <w:sz w:val="29"/>
          <w:szCs w:val="29"/>
        </w:rPr>
        <w:t>学院申报专业技术职务评审材料袋封面一份（附件1），填写完后请贴在上报材料袋上。</w:t>
      </w:r>
    </w:p>
    <w:p w:rsidR="00AA786C" w:rsidRPr="00AA786C" w:rsidRDefault="00AA786C"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sidRPr="00AA786C">
        <w:rPr>
          <w:rFonts w:ascii="宋体" w:eastAsia="宋体" w:hAnsi="宋体" w:cs="Arial" w:hint="eastAsia"/>
          <w:color w:val="000000"/>
          <w:kern w:val="0"/>
          <w:sz w:val="29"/>
          <w:szCs w:val="29"/>
        </w:rPr>
        <w:t>2</w:t>
      </w:r>
      <w:r w:rsidR="00BC4021">
        <w:rPr>
          <w:rFonts w:ascii="宋体" w:eastAsia="宋体" w:hAnsi="宋体" w:cs="Arial" w:hint="eastAsia"/>
          <w:color w:val="000000"/>
          <w:kern w:val="0"/>
          <w:sz w:val="29"/>
          <w:szCs w:val="29"/>
        </w:rPr>
        <w:t>、</w:t>
      </w:r>
      <w:r w:rsidRPr="00AA786C">
        <w:rPr>
          <w:rFonts w:ascii="宋体" w:eastAsia="宋体" w:hAnsi="宋体" w:cs="Arial" w:hint="eastAsia"/>
          <w:color w:val="000000"/>
          <w:kern w:val="0"/>
          <w:sz w:val="29"/>
          <w:szCs w:val="29"/>
        </w:rPr>
        <w:t>论文论著原件。</w:t>
      </w:r>
    </w:p>
    <w:p w:rsidR="00AA786C" w:rsidRPr="00AA786C" w:rsidRDefault="00AA786C"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sidRPr="00AA786C">
        <w:rPr>
          <w:rFonts w:ascii="宋体" w:eastAsia="宋体" w:hAnsi="宋体" w:cs="Arial" w:hint="eastAsia"/>
          <w:color w:val="000000"/>
          <w:kern w:val="0"/>
          <w:sz w:val="29"/>
          <w:szCs w:val="29"/>
        </w:rPr>
        <w:t>3</w:t>
      </w:r>
      <w:r w:rsidR="00BC4021">
        <w:rPr>
          <w:rFonts w:ascii="宋体" w:eastAsia="宋体" w:hAnsi="宋体" w:cs="Arial" w:hint="eastAsia"/>
          <w:color w:val="000000"/>
          <w:kern w:val="0"/>
          <w:sz w:val="29"/>
          <w:szCs w:val="29"/>
        </w:rPr>
        <w:t>、</w:t>
      </w:r>
      <w:r w:rsidRPr="00AA786C">
        <w:rPr>
          <w:rFonts w:ascii="宋体" w:eastAsia="宋体" w:hAnsi="宋体" w:cs="Arial" w:hint="eastAsia"/>
          <w:color w:val="000000"/>
          <w:kern w:val="0"/>
          <w:sz w:val="29"/>
          <w:szCs w:val="29"/>
        </w:rPr>
        <w:t>学历学位证书、高校教师资格证书、奖励证书、荣誉证书等复印件各一份。</w:t>
      </w:r>
    </w:p>
    <w:p w:rsidR="00AA786C" w:rsidRDefault="00AA786C" w:rsidP="00BC4021">
      <w:pPr>
        <w:widowControl/>
        <w:shd w:val="clear" w:color="auto" w:fill="FFFFFF"/>
        <w:adjustRightInd w:val="0"/>
        <w:snapToGrid w:val="0"/>
        <w:spacing w:line="360" w:lineRule="auto"/>
        <w:ind w:firstLineChars="200" w:firstLine="580"/>
        <w:jc w:val="left"/>
        <w:rPr>
          <w:rFonts w:ascii="宋体" w:eastAsia="宋体" w:hAnsi="宋体" w:cs="Arial"/>
          <w:color w:val="000000"/>
          <w:kern w:val="0"/>
          <w:sz w:val="29"/>
          <w:szCs w:val="29"/>
        </w:rPr>
      </w:pPr>
      <w:r w:rsidRPr="00AA786C">
        <w:rPr>
          <w:rFonts w:ascii="宋体" w:eastAsia="宋体" w:hAnsi="宋体" w:cs="Arial" w:hint="eastAsia"/>
          <w:color w:val="000000"/>
          <w:kern w:val="0"/>
          <w:sz w:val="29"/>
          <w:szCs w:val="29"/>
        </w:rPr>
        <w:t>4</w:t>
      </w:r>
      <w:r w:rsidR="00BC4021">
        <w:rPr>
          <w:rFonts w:ascii="宋体" w:eastAsia="宋体" w:hAnsi="宋体" w:cs="Arial" w:hint="eastAsia"/>
          <w:color w:val="000000"/>
          <w:kern w:val="0"/>
          <w:sz w:val="29"/>
          <w:szCs w:val="29"/>
        </w:rPr>
        <w:t>、</w:t>
      </w:r>
      <w:r w:rsidRPr="00AA786C">
        <w:rPr>
          <w:rFonts w:ascii="宋体" w:eastAsia="宋体" w:hAnsi="宋体" w:cs="Arial" w:hint="eastAsia"/>
          <w:color w:val="000000"/>
          <w:kern w:val="0"/>
          <w:sz w:val="29"/>
          <w:szCs w:val="29"/>
        </w:rPr>
        <w:t>其他材料如专利证书、课题开结题材料、专业实践证明材料、任现职以来经济效益、社会效益证明材料、起草的管理文件等。（如材料为复印件，需由学院相关职能部门审核盖章）</w:t>
      </w:r>
    </w:p>
    <w:p w:rsidR="002A6E6D" w:rsidRPr="002A6E6D" w:rsidRDefault="002A6E6D"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Pr>
          <w:rFonts w:ascii="宋体" w:eastAsia="宋体" w:hAnsi="宋体" w:cs="Arial"/>
          <w:color w:val="000000"/>
          <w:kern w:val="0"/>
          <w:sz w:val="29"/>
          <w:szCs w:val="29"/>
        </w:rPr>
        <w:t>5</w:t>
      </w:r>
      <w:r w:rsidR="00BC4021">
        <w:rPr>
          <w:rFonts w:ascii="宋体" w:eastAsia="宋体" w:hAnsi="宋体" w:cs="Arial" w:hint="eastAsia"/>
          <w:color w:val="000000"/>
          <w:kern w:val="0"/>
          <w:sz w:val="29"/>
          <w:szCs w:val="29"/>
        </w:rPr>
        <w:t>、</w:t>
      </w:r>
      <w:r w:rsidRPr="002A6E6D">
        <w:rPr>
          <w:rFonts w:ascii="宋体" w:eastAsia="宋体" w:hAnsi="宋体" w:cs="Arial" w:hint="eastAsia"/>
          <w:color w:val="000000"/>
          <w:kern w:val="0"/>
          <w:sz w:val="29"/>
          <w:szCs w:val="29"/>
        </w:rPr>
        <w:t>教师参加社会或企业实践考核鉴定表</w:t>
      </w:r>
      <w:r>
        <w:rPr>
          <w:rFonts w:ascii="宋体" w:eastAsia="宋体" w:hAnsi="宋体" w:cs="Arial" w:hint="eastAsia"/>
          <w:color w:val="000000"/>
          <w:kern w:val="0"/>
          <w:sz w:val="29"/>
          <w:szCs w:val="29"/>
        </w:rPr>
        <w:t>（附件9）</w:t>
      </w:r>
      <w:r w:rsidR="00744BF1">
        <w:rPr>
          <w:rFonts w:ascii="宋体" w:eastAsia="宋体" w:hAnsi="宋体" w:cs="Arial" w:hint="eastAsia"/>
          <w:color w:val="000000"/>
          <w:kern w:val="0"/>
          <w:sz w:val="29"/>
          <w:szCs w:val="29"/>
        </w:rPr>
        <w:t>及支撑材料。</w:t>
      </w:r>
      <w:bookmarkStart w:id="0" w:name="_GoBack"/>
      <w:bookmarkEnd w:id="0"/>
    </w:p>
    <w:p w:rsidR="00AA786C" w:rsidRPr="00AA786C" w:rsidRDefault="002A6E6D"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Pr>
          <w:rFonts w:ascii="宋体" w:eastAsia="宋体" w:hAnsi="宋体" w:cs="Arial"/>
          <w:color w:val="000000"/>
          <w:kern w:val="0"/>
          <w:sz w:val="29"/>
          <w:szCs w:val="29"/>
        </w:rPr>
        <w:t>6</w:t>
      </w:r>
      <w:r w:rsidR="00BC4021">
        <w:rPr>
          <w:rFonts w:ascii="宋体" w:eastAsia="宋体" w:hAnsi="宋体" w:cs="Arial" w:hint="eastAsia"/>
          <w:color w:val="000000"/>
          <w:kern w:val="0"/>
          <w:sz w:val="29"/>
          <w:szCs w:val="29"/>
        </w:rPr>
        <w:t>、</w:t>
      </w:r>
      <w:r w:rsidR="00AA786C" w:rsidRPr="00AA786C">
        <w:rPr>
          <w:rFonts w:ascii="宋体" w:eastAsia="宋体" w:hAnsi="宋体" w:cs="Arial" w:hint="eastAsia"/>
          <w:color w:val="000000"/>
          <w:kern w:val="0"/>
          <w:sz w:val="29"/>
          <w:szCs w:val="29"/>
        </w:rPr>
        <w:t>简表一份（附件5，A3纸）（电子版发送到所属院部统一打包交人事处）；</w:t>
      </w:r>
    </w:p>
    <w:p w:rsidR="00AA786C" w:rsidRPr="00AA786C" w:rsidRDefault="002A6E6D"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Pr>
          <w:rFonts w:ascii="宋体" w:eastAsia="宋体" w:hAnsi="宋体" w:cs="Arial"/>
          <w:color w:val="000000"/>
          <w:kern w:val="0"/>
          <w:sz w:val="29"/>
          <w:szCs w:val="29"/>
        </w:rPr>
        <w:t>7</w:t>
      </w:r>
      <w:r w:rsidR="00BC4021">
        <w:rPr>
          <w:rFonts w:ascii="宋体" w:eastAsia="宋体" w:hAnsi="宋体" w:cs="Arial" w:hint="eastAsia"/>
          <w:color w:val="000000"/>
          <w:kern w:val="0"/>
          <w:sz w:val="29"/>
          <w:szCs w:val="29"/>
        </w:rPr>
        <w:t>、</w:t>
      </w:r>
      <w:r w:rsidR="00AA786C" w:rsidRPr="00AA786C">
        <w:rPr>
          <w:rFonts w:ascii="宋体" w:eastAsia="宋体" w:hAnsi="宋体" w:cs="Arial" w:hint="eastAsia"/>
          <w:color w:val="000000"/>
          <w:kern w:val="0"/>
          <w:sz w:val="29"/>
          <w:szCs w:val="29"/>
        </w:rPr>
        <w:t>评审表2份（附件3，双面打印，A4纸）。</w:t>
      </w:r>
    </w:p>
    <w:p w:rsidR="00AA786C" w:rsidRPr="00AA786C" w:rsidRDefault="002A6E6D"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Pr>
          <w:rFonts w:ascii="宋体" w:eastAsia="宋体" w:hAnsi="宋体" w:cs="Arial"/>
          <w:color w:val="000000"/>
          <w:kern w:val="0"/>
          <w:sz w:val="29"/>
          <w:szCs w:val="29"/>
        </w:rPr>
        <w:t>8</w:t>
      </w:r>
      <w:r w:rsidR="00BC4021">
        <w:rPr>
          <w:rFonts w:ascii="宋体" w:eastAsia="宋体" w:hAnsi="宋体" w:cs="Arial" w:hint="eastAsia"/>
          <w:color w:val="000000"/>
          <w:kern w:val="0"/>
          <w:sz w:val="29"/>
          <w:szCs w:val="29"/>
        </w:rPr>
        <w:t>、</w:t>
      </w:r>
      <w:r w:rsidR="00AA786C" w:rsidRPr="00AA786C">
        <w:rPr>
          <w:rFonts w:ascii="宋体" w:eastAsia="宋体" w:hAnsi="宋体" w:cs="Arial" w:hint="eastAsia"/>
          <w:color w:val="000000"/>
          <w:kern w:val="0"/>
          <w:sz w:val="29"/>
          <w:szCs w:val="29"/>
        </w:rPr>
        <w:t>在中国期刊网上查询的任现职以来发表的论文清单及高水平论文统计表（附件4、7，按科产处要求自行查询并用A4</w:t>
      </w:r>
      <w:r w:rsidR="00744BF1">
        <w:rPr>
          <w:rFonts w:ascii="宋体" w:eastAsia="宋体" w:hAnsi="宋体" w:cs="Arial" w:hint="eastAsia"/>
          <w:color w:val="000000"/>
          <w:kern w:val="0"/>
          <w:sz w:val="29"/>
          <w:szCs w:val="29"/>
        </w:rPr>
        <w:t>纸打印</w:t>
      </w:r>
      <w:r w:rsidR="00AA786C" w:rsidRPr="00AA786C">
        <w:rPr>
          <w:rFonts w:ascii="宋体" w:eastAsia="宋体" w:hAnsi="宋体" w:cs="Arial" w:hint="eastAsia"/>
          <w:color w:val="000000"/>
          <w:kern w:val="0"/>
          <w:sz w:val="29"/>
          <w:szCs w:val="29"/>
        </w:rPr>
        <w:t>）</w:t>
      </w:r>
    </w:p>
    <w:p w:rsidR="00AA786C" w:rsidRPr="00AA786C" w:rsidRDefault="002A6E6D" w:rsidP="00BC4021">
      <w:pPr>
        <w:widowControl/>
        <w:shd w:val="clear" w:color="auto" w:fill="FFFFFF"/>
        <w:adjustRightInd w:val="0"/>
        <w:snapToGrid w:val="0"/>
        <w:spacing w:line="360" w:lineRule="auto"/>
        <w:ind w:firstLineChars="200" w:firstLine="580"/>
        <w:jc w:val="left"/>
        <w:rPr>
          <w:rFonts w:ascii="Arial" w:eastAsia="宋体" w:hAnsi="Arial" w:cs="Arial"/>
          <w:color w:val="000000"/>
          <w:kern w:val="0"/>
          <w:sz w:val="24"/>
          <w:szCs w:val="24"/>
        </w:rPr>
      </w:pPr>
      <w:r>
        <w:rPr>
          <w:rFonts w:ascii="宋体" w:eastAsia="宋体" w:hAnsi="宋体" w:cs="Arial"/>
          <w:color w:val="000000"/>
          <w:kern w:val="0"/>
          <w:sz w:val="29"/>
          <w:szCs w:val="29"/>
        </w:rPr>
        <w:t>9</w:t>
      </w:r>
      <w:r w:rsidR="00BC4021">
        <w:rPr>
          <w:rFonts w:ascii="宋体" w:eastAsia="宋体" w:hAnsi="宋体" w:cs="Arial" w:hint="eastAsia"/>
          <w:color w:val="000000"/>
          <w:kern w:val="0"/>
          <w:sz w:val="29"/>
          <w:szCs w:val="29"/>
        </w:rPr>
        <w:t>、</w:t>
      </w:r>
      <w:r w:rsidR="00AA786C" w:rsidRPr="00AA786C">
        <w:rPr>
          <w:rFonts w:ascii="宋体" w:eastAsia="宋体" w:hAnsi="宋体" w:cs="Arial" w:hint="eastAsia"/>
          <w:color w:val="000000"/>
          <w:kern w:val="0"/>
          <w:sz w:val="29"/>
          <w:szCs w:val="29"/>
        </w:rPr>
        <w:t>部门初审汇总表（附件6，只需电子版交所属部门汇总后报人事处）</w:t>
      </w:r>
      <w:r w:rsidR="00AA786C" w:rsidRPr="00AA786C">
        <w:rPr>
          <w:rFonts w:ascii="宋体" w:eastAsia="宋体" w:hAnsi="宋体" w:cs="Arial" w:hint="eastAsia"/>
          <w:b/>
          <w:bCs/>
          <w:color w:val="000000"/>
          <w:kern w:val="0"/>
          <w:sz w:val="29"/>
          <w:szCs w:val="29"/>
        </w:rPr>
        <w:t> </w:t>
      </w:r>
    </w:p>
    <w:p w:rsidR="00566E00" w:rsidRDefault="00AA786C" w:rsidP="00BC4021">
      <w:pPr>
        <w:widowControl/>
        <w:shd w:val="clear" w:color="auto" w:fill="FFFFFF"/>
        <w:adjustRightInd w:val="0"/>
        <w:snapToGrid w:val="0"/>
        <w:spacing w:line="360" w:lineRule="auto"/>
        <w:ind w:firstLineChars="200" w:firstLine="582"/>
        <w:jc w:val="left"/>
        <w:rPr>
          <w:rFonts w:ascii="宋体" w:eastAsia="宋体" w:hAnsi="宋体" w:cs="Arial"/>
          <w:b/>
          <w:bCs/>
          <w:color w:val="000000"/>
          <w:kern w:val="0"/>
          <w:sz w:val="29"/>
          <w:szCs w:val="29"/>
        </w:rPr>
      </w:pPr>
      <w:r w:rsidRPr="00AA786C">
        <w:rPr>
          <w:rFonts w:ascii="宋体" w:eastAsia="宋体" w:hAnsi="宋体" w:cs="Arial" w:hint="eastAsia"/>
          <w:b/>
          <w:bCs/>
          <w:color w:val="000000"/>
          <w:kern w:val="0"/>
          <w:sz w:val="29"/>
          <w:szCs w:val="29"/>
        </w:rPr>
        <w:t>三、</w:t>
      </w:r>
      <w:r w:rsidR="00566E00">
        <w:rPr>
          <w:rFonts w:ascii="宋体" w:eastAsia="宋体" w:hAnsi="宋体" w:cs="Arial" w:hint="eastAsia"/>
          <w:b/>
          <w:bCs/>
          <w:color w:val="000000"/>
          <w:kern w:val="0"/>
          <w:sz w:val="29"/>
          <w:szCs w:val="29"/>
        </w:rPr>
        <w:t>注意事项</w:t>
      </w:r>
    </w:p>
    <w:p w:rsidR="00AA786C" w:rsidRDefault="00566E00" w:rsidP="00BC4021">
      <w:pPr>
        <w:widowControl/>
        <w:shd w:val="clear" w:color="auto" w:fill="FFFFFF"/>
        <w:adjustRightInd w:val="0"/>
        <w:snapToGrid w:val="0"/>
        <w:spacing w:line="360" w:lineRule="auto"/>
        <w:ind w:firstLineChars="200" w:firstLine="580"/>
        <w:jc w:val="left"/>
        <w:rPr>
          <w:rFonts w:ascii="宋体" w:eastAsia="宋体" w:hAnsi="宋体" w:cs="Arial"/>
          <w:bCs/>
          <w:color w:val="000000"/>
          <w:kern w:val="0"/>
          <w:sz w:val="29"/>
          <w:szCs w:val="29"/>
        </w:rPr>
      </w:pPr>
      <w:r w:rsidRPr="00566E00">
        <w:rPr>
          <w:rFonts w:ascii="宋体" w:eastAsia="宋体" w:hAnsi="宋体" w:cs="Arial"/>
          <w:bCs/>
          <w:color w:val="000000"/>
          <w:kern w:val="0"/>
          <w:sz w:val="29"/>
          <w:szCs w:val="29"/>
        </w:rPr>
        <w:t>1</w:t>
      </w:r>
      <w:r w:rsidRPr="00566E00">
        <w:rPr>
          <w:rFonts w:ascii="宋体" w:eastAsia="宋体" w:hAnsi="宋体" w:cs="Arial" w:hint="eastAsia"/>
          <w:bCs/>
          <w:color w:val="000000"/>
          <w:kern w:val="0"/>
          <w:sz w:val="29"/>
          <w:szCs w:val="29"/>
        </w:rPr>
        <w:t>、</w:t>
      </w:r>
      <w:r w:rsidR="00AA786C" w:rsidRPr="00566E00">
        <w:rPr>
          <w:rFonts w:ascii="宋体" w:eastAsia="宋体" w:hAnsi="宋体" w:cs="Arial" w:hint="eastAsia"/>
          <w:bCs/>
          <w:color w:val="000000"/>
          <w:kern w:val="0"/>
          <w:sz w:val="29"/>
          <w:szCs w:val="29"/>
        </w:rPr>
        <w:t>申报图书、档案、经济、工程、卫生、会计、审计、档案等教师外其他系列人员请各自按照行业职称申报要求提交材料，另需附行业职称评审文件。</w:t>
      </w:r>
    </w:p>
    <w:p w:rsidR="00BC4021" w:rsidRDefault="00566E00" w:rsidP="00BC4021">
      <w:pPr>
        <w:widowControl/>
        <w:shd w:val="clear" w:color="auto" w:fill="FFFFFF"/>
        <w:adjustRightInd w:val="0"/>
        <w:snapToGrid w:val="0"/>
        <w:spacing w:line="360" w:lineRule="auto"/>
        <w:ind w:firstLineChars="250" w:firstLine="725"/>
        <w:jc w:val="left"/>
        <w:rPr>
          <w:rFonts w:ascii="宋体" w:eastAsia="宋体" w:hAnsi="宋体" w:cs="Arial"/>
          <w:b/>
          <w:bCs/>
          <w:color w:val="000000"/>
          <w:kern w:val="0"/>
          <w:sz w:val="29"/>
          <w:szCs w:val="29"/>
        </w:rPr>
      </w:pPr>
      <w:r>
        <w:rPr>
          <w:rFonts w:ascii="宋体" w:eastAsia="宋体" w:hAnsi="宋体" w:cs="Arial" w:hint="eastAsia"/>
          <w:bCs/>
          <w:color w:val="000000"/>
          <w:kern w:val="0"/>
          <w:sz w:val="29"/>
          <w:szCs w:val="29"/>
        </w:rPr>
        <w:t>2、</w:t>
      </w:r>
      <w:r w:rsidR="003570F5">
        <w:rPr>
          <w:rFonts w:ascii="宋体" w:eastAsia="宋体" w:hAnsi="宋体" w:cs="Arial" w:hint="eastAsia"/>
          <w:bCs/>
          <w:color w:val="000000"/>
          <w:kern w:val="0"/>
          <w:sz w:val="29"/>
          <w:szCs w:val="29"/>
        </w:rPr>
        <w:t>申报人将材料交所属院部审核（其中教管系列材料直接报人事处</w:t>
      </w:r>
      <w:r w:rsidR="00950A10">
        <w:rPr>
          <w:rFonts w:ascii="宋体" w:eastAsia="宋体" w:hAnsi="宋体" w:cs="Arial" w:hint="eastAsia"/>
          <w:bCs/>
          <w:color w:val="000000"/>
          <w:kern w:val="0"/>
          <w:sz w:val="29"/>
          <w:szCs w:val="29"/>
        </w:rPr>
        <w:t>，思政系列材料直接报学生处</w:t>
      </w:r>
      <w:r w:rsidR="003570F5">
        <w:rPr>
          <w:rFonts w:ascii="宋体" w:eastAsia="宋体" w:hAnsi="宋体" w:cs="Arial" w:hint="eastAsia"/>
          <w:bCs/>
          <w:color w:val="000000"/>
          <w:kern w:val="0"/>
          <w:sz w:val="29"/>
          <w:szCs w:val="29"/>
        </w:rPr>
        <w:t>），院部汇总审核材料后进行成果展示并根据人事处通知组织民主测评。</w:t>
      </w:r>
      <w:r w:rsidR="003570F5" w:rsidRPr="00566E00">
        <w:rPr>
          <w:rFonts w:ascii="宋体" w:eastAsia="宋体" w:hAnsi="宋体" w:cs="Arial" w:hint="eastAsia"/>
          <w:bCs/>
          <w:color w:val="000000"/>
          <w:kern w:val="0"/>
          <w:sz w:val="29"/>
          <w:szCs w:val="29"/>
        </w:rPr>
        <w:t xml:space="preserve"> </w:t>
      </w:r>
    </w:p>
    <w:sectPr w:rsidR="00BC4021" w:rsidSect="00047EF6">
      <w:pgSz w:w="11906" w:h="16838"/>
      <w:pgMar w:top="1134" w:right="1416"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642" w:rsidRDefault="001D0642" w:rsidP="002E2531">
      <w:r>
        <w:separator/>
      </w:r>
    </w:p>
  </w:endnote>
  <w:endnote w:type="continuationSeparator" w:id="0">
    <w:p w:rsidR="001D0642" w:rsidRDefault="001D0642" w:rsidP="002E2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642" w:rsidRDefault="001D0642" w:rsidP="002E2531">
      <w:r>
        <w:separator/>
      </w:r>
    </w:p>
  </w:footnote>
  <w:footnote w:type="continuationSeparator" w:id="0">
    <w:p w:rsidR="001D0642" w:rsidRDefault="001D0642" w:rsidP="002E25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0D6"/>
    <w:rsid w:val="00047EF6"/>
    <w:rsid w:val="001D0642"/>
    <w:rsid w:val="001F5666"/>
    <w:rsid w:val="002476B3"/>
    <w:rsid w:val="002A6E6D"/>
    <w:rsid w:val="002E2531"/>
    <w:rsid w:val="002F689F"/>
    <w:rsid w:val="00301BFE"/>
    <w:rsid w:val="00353E9A"/>
    <w:rsid w:val="003570F5"/>
    <w:rsid w:val="00454914"/>
    <w:rsid w:val="00566E00"/>
    <w:rsid w:val="005A3037"/>
    <w:rsid w:val="005D14FB"/>
    <w:rsid w:val="00744BF1"/>
    <w:rsid w:val="007C2075"/>
    <w:rsid w:val="00950A10"/>
    <w:rsid w:val="00A14460"/>
    <w:rsid w:val="00A17D1D"/>
    <w:rsid w:val="00AA786C"/>
    <w:rsid w:val="00BC4021"/>
    <w:rsid w:val="00D760D6"/>
    <w:rsid w:val="00E93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A2C07"/>
  <w15:chartTrackingRefBased/>
  <w15:docId w15:val="{0ABA1393-5D61-40D0-A4E5-44327B9CE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53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E2531"/>
    <w:rPr>
      <w:sz w:val="18"/>
      <w:szCs w:val="18"/>
    </w:rPr>
  </w:style>
  <w:style w:type="paragraph" w:styleId="a5">
    <w:name w:val="footer"/>
    <w:basedOn w:val="a"/>
    <w:link w:val="a6"/>
    <w:uiPriority w:val="99"/>
    <w:unhideWhenUsed/>
    <w:rsid w:val="002E2531"/>
    <w:pPr>
      <w:tabs>
        <w:tab w:val="center" w:pos="4153"/>
        <w:tab w:val="right" w:pos="8306"/>
      </w:tabs>
      <w:snapToGrid w:val="0"/>
      <w:jc w:val="left"/>
    </w:pPr>
    <w:rPr>
      <w:sz w:val="18"/>
      <w:szCs w:val="18"/>
    </w:rPr>
  </w:style>
  <w:style w:type="character" w:customStyle="1" w:styleId="a6">
    <w:name w:val="页脚 字符"/>
    <w:basedOn w:val="a0"/>
    <w:link w:val="a5"/>
    <w:uiPriority w:val="99"/>
    <w:rsid w:val="002E253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85268">
      <w:bodyDiv w:val="1"/>
      <w:marLeft w:val="0"/>
      <w:marRight w:val="0"/>
      <w:marTop w:val="0"/>
      <w:marBottom w:val="0"/>
      <w:divBdr>
        <w:top w:val="none" w:sz="0" w:space="0" w:color="auto"/>
        <w:left w:val="none" w:sz="0" w:space="0" w:color="auto"/>
        <w:bottom w:val="none" w:sz="0" w:space="0" w:color="auto"/>
        <w:right w:val="none" w:sz="0" w:space="0" w:color="auto"/>
      </w:divBdr>
      <w:divsChild>
        <w:div w:id="1623417070">
          <w:marLeft w:val="0"/>
          <w:marRight w:val="0"/>
          <w:marTop w:val="0"/>
          <w:marBottom w:val="0"/>
          <w:divBdr>
            <w:top w:val="single" w:sz="2" w:space="0" w:color="D3D3D3"/>
            <w:left w:val="single" w:sz="2" w:space="0" w:color="D3D3D3"/>
            <w:bottom w:val="single" w:sz="2" w:space="0" w:color="D3D3D3"/>
            <w:right w:val="single" w:sz="2" w:space="0" w:color="D3D3D3"/>
          </w:divBdr>
          <w:divsChild>
            <w:div w:id="794712443">
              <w:marLeft w:val="0"/>
              <w:marRight w:val="0"/>
              <w:marTop w:val="0"/>
              <w:marBottom w:val="0"/>
              <w:divBdr>
                <w:top w:val="single" w:sz="2" w:space="0" w:color="D3D3D3"/>
                <w:left w:val="single" w:sz="2" w:space="0" w:color="D3D3D3"/>
                <w:bottom w:val="single" w:sz="2" w:space="0" w:color="D3D3D3"/>
                <w:right w:val="single" w:sz="2" w:space="0" w:color="D3D3D3"/>
              </w:divBdr>
              <w:divsChild>
                <w:div w:id="1465924220">
                  <w:marLeft w:val="0"/>
                  <w:marRight w:val="0"/>
                  <w:marTop w:val="0"/>
                  <w:marBottom w:val="0"/>
                  <w:divBdr>
                    <w:top w:val="none" w:sz="0" w:space="0" w:color="auto"/>
                    <w:left w:val="none" w:sz="0" w:space="0" w:color="auto"/>
                    <w:bottom w:val="none" w:sz="0" w:space="0" w:color="auto"/>
                    <w:right w:val="none" w:sz="0" w:space="0" w:color="auto"/>
                  </w:divBdr>
                  <w:divsChild>
                    <w:div w:id="1895119208">
                      <w:marLeft w:val="0"/>
                      <w:marRight w:val="0"/>
                      <w:marTop w:val="100"/>
                      <w:marBottom w:val="100"/>
                      <w:divBdr>
                        <w:top w:val="none" w:sz="0" w:space="0" w:color="auto"/>
                        <w:left w:val="none" w:sz="0" w:space="0" w:color="auto"/>
                        <w:bottom w:val="none" w:sz="0" w:space="0" w:color="auto"/>
                        <w:right w:val="none" w:sz="0" w:space="0" w:color="auto"/>
                      </w:divBdr>
                      <w:divsChild>
                        <w:div w:id="837232380">
                          <w:marLeft w:val="0"/>
                          <w:marRight w:val="0"/>
                          <w:marTop w:val="0"/>
                          <w:marBottom w:val="0"/>
                          <w:divBdr>
                            <w:top w:val="none" w:sz="0" w:space="0" w:color="auto"/>
                            <w:left w:val="none" w:sz="0" w:space="0" w:color="auto"/>
                            <w:bottom w:val="none" w:sz="0" w:space="0" w:color="auto"/>
                            <w:right w:val="none" w:sz="0" w:space="0" w:color="auto"/>
                          </w:divBdr>
                        </w:div>
                        <w:div w:id="80196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Pages>
  <Words>157</Words>
  <Characters>901</Characters>
  <Application>Microsoft Office Word</Application>
  <DocSecurity>0</DocSecurity>
  <Lines>7</Lines>
  <Paragraphs>2</Paragraphs>
  <ScaleCrop>false</ScaleCrop>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shao hui</dc:creator>
  <cp:keywords/>
  <dc:description/>
  <cp:lastModifiedBy>shao hui</cp:lastModifiedBy>
  <cp:revision>12</cp:revision>
  <dcterms:created xsi:type="dcterms:W3CDTF">2018-06-04T00:24:00Z</dcterms:created>
  <dcterms:modified xsi:type="dcterms:W3CDTF">2018-09-03T01:44:00Z</dcterms:modified>
</cp:coreProperties>
</file>